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EF8" w:rsidRDefault="00F15EF8" w:rsidP="00F15EF8">
      <w:pPr>
        <w:spacing w:line="360" w:lineRule="auto"/>
        <w:ind w:left="-709" w:firstLine="1417"/>
        <w:jc w:val="both"/>
      </w:pPr>
      <w:r>
        <w:rPr>
          <w:b/>
        </w:rPr>
        <w:t>18 января в Ц</w:t>
      </w:r>
      <w:r w:rsidRPr="00DD491D">
        <w:rPr>
          <w:b/>
        </w:rPr>
        <w:t>ентральной городской библиотеке</w:t>
      </w:r>
      <w:r>
        <w:t xml:space="preserve"> состоялся литературный вечер «Всё, что в сердце у меня», посвящённый 90-летию со дня рождения русского писателя Петра Лукича Проскурина. Вечер  был подготовлен библиотекарем  Форманюк Л.П. для слушателей Высшей народной школы. </w:t>
      </w:r>
      <w:r w:rsidRPr="00116132">
        <w:t xml:space="preserve">Рассказ о творческом пути писателя, о его великолепной прозе дополняли отрывки из фильмов, поставленных по мотивам знаменитой трилогии П. Проскурина «Судьба». И книги, и </w:t>
      </w:r>
      <w:proofErr w:type="spellStart"/>
      <w:r w:rsidRPr="00116132">
        <w:t>кинодилогия</w:t>
      </w:r>
      <w:proofErr w:type="spellEnd"/>
      <w:r w:rsidRPr="00116132">
        <w:t xml:space="preserve"> по произведениям писателя, до сих пор вызывают большой интерес у наших читателей. Закончился вечер пением полюбившихся песен из фильмов «Любовь земная» и «Судьба».</w:t>
      </w:r>
      <w:bookmarkStart w:id="0" w:name="_GoBack"/>
      <w:bookmarkEnd w:id="0"/>
    </w:p>
    <w:p w:rsidR="00F15EF8" w:rsidRDefault="00F15EF8" w:rsidP="00F15EF8">
      <w:pPr>
        <w:ind w:left="-709" w:firstLine="1417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D7CB61E" wp14:editId="64639C33">
            <wp:simplePos x="0" y="0"/>
            <wp:positionH relativeFrom="column">
              <wp:posOffset>-429285</wp:posOffset>
            </wp:positionH>
            <wp:positionV relativeFrom="paragraph">
              <wp:posOffset>116205</wp:posOffset>
            </wp:positionV>
            <wp:extent cx="6569075" cy="4926330"/>
            <wp:effectExtent l="171450" t="171450" r="384175" b="36957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езентация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9075" cy="49263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5EF8" w:rsidRPr="00116132" w:rsidRDefault="00F15EF8" w:rsidP="00F15EF8">
      <w:pPr>
        <w:jc w:val="both"/>
      </w:pPr>
    </w:p>
    <w:p w:rsidR="00EF5124" w:rsidRDefault="00EF5124"/>
    <w:sectPr w:rsidR="00EF5124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132" w:rsidRDefault="00F15EF8">
    <w:pPr>
      <w:pStyle w:val="a3"/>
    </w:pPr>
  </w:p>
  <w:p w:rsidR="00116132" w:rsidRDefault="00F15EF8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9B8"/>
    <w:rsid w:val="001D69B8"/>
    <w:rsid w:val="00EF5124"/>
    <w:rsid w:val="00F1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EF8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15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15EF8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EF8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15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15EF8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>SPecialiST RePack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2018-01-19T02:18:00Z</dcterms:created>
  <dcterms:modified xsi:type="dcterms:W3CDTF">2018-01-19T02:18:00Z</dcterms:modified>
</cp:coreProperties>
</file>